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 xml:space="preserve">Załącznik nr </w:t>
      </w:r>
      <w:r w:rsidR="009977A6">
        <w:rPr>
          <w:rFonts w:asciiTheme="minorHAnsi" w:hAnsiTheme="minorHAnsi"/>
        </w:rPr>
        <w:t>3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4308AD">
        <w:rPr>
          <w:rFonts w:asciiTheme="minorHAnsi" w:hAnsiTheme="minorHAnsi"/>
        </w:rPr>
        <w:t xml:space="preserve">Składając ofertę w postępowaniu o udzielenie zamówienia publicznego prowadzonym </w:t>
      </w:r>
      <w:r w:rsidRPr="004308AD">
        <w:rPr>
          <w:rFonts w:asciiTheme="minorHAnsi" w:hAnsiTheme="minorHAnsi"/>
        </w:rPr>
        <w:br/>
        <w:t>w trybie przetargu nieograniczonego</w:t>
      </w:r>
      <w:r w:rsidRPr="004308AD">
        <w:rPr>
          <w:rFonts w:asciiTheme="minorHAnsi" w:hAnsiTheme="minorHAnsi"/>
          <w:b/>
        </w:rPr>
        <w:t xml:space="preserve"> </w:t>
      </w:r>
      <w:r w:rsidR="002E5315" w:rsidRPr="009977A6">
        <w:rPr>
          <w:rFonts w:asciiTheme="minorHAnsi" w:hAnsiTheme="minorHAnsi"/>
          <w:b/>
          <w:i/>
          <w:sz w:val="22"/>
          <w:szCs w:val="22"/>
        </w:rPr>
        <w:t xml:space="preserve">dot. </w:t>
      </w:r>
      <w:r w:rsidR="009977A6" w:rsidRPr="009977A6">
        <w:rPr>
          <w:rFonts w:asciiTheme="minorHAnsi" w:hAnsiTheme="minorHAnsi"/>
          <w:b/>
          <w:sz w:val="22"/>
          <w:szCs w:val="22"/>
        </w:rPr>
        <w:t xml:space="preserve">dostawy pieczywa, świeżych wyrobów piekarskich </w:t>
      </w:r>
      <w:r w:rsidR="009977A6" w:rsidRPr="009977A6">
        <w:rPr>
          <w:rFonts w:asciiTheme="minorHAnsi" w:hAnsiTheme="minorHAnsi"/>
          <w:b/>
          <w:sz w:val="22"/>
          <w:szCs w:val="22"/>
        </w:rPr>
        <w:br/>
        <w:t>i ciastkarskich</w:t>
      </w:r>
      <w:r w:rsidR="009977A6" w:rsidRPr="009977A6">
        <w:rPr>
          <w:rFonts w:asciiTheme="minorHAnsi" w:hAnsiTheme="minorHAnsi" w:cs="Arial"/>
          <w:i/>
          <w:sz w:val="22"/>
          <w:szCs w:val="22"/>
        </w:rPr>
        <w:t xml:space="preserve"> </w:t>
      </w:r>
      <w:r w:rsidRPr="009977A6">
        <w:rPr>
          <w:rFonts w:asciiTheme="minorHAnsi" w:hAnsiTheme="minorHAnsi"/>
          <w:sz w:val="22"/>
          <w:szCs w:val="22"/>
          <w:u w:val="thick"/>
        </w:rPr>
        <w:t>o</w:t>
      </w:r>
      <w:r w:rsidRPr="009977A6">
        <w:rPr>
          <w:rFonts w:asciiTheme="minorHAnsi" w:hAnsiTheme="minorHAnsi"/>
          <w:color w:val="000000"/>
          <w:sz w:val="22"/>
          <w:szCs w:val="22"/>
          <w:u w:val="thick"/>
        </w:rPr>
        <w:t xml:space="preserve">świadczam, że </w:t>
      </w:r>
      <w:r w:rsidRPr="004308AD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4308AD">
        <w:rPr>
          <w:rFonts w:asciiTheme="minorHAnsi" w:hAnsiTheme="minorHAnsi"/>
        </w:rPr>
        <w:t xml:space="preserve">tekst jednolity Dz. U. z 2010 r. Nr 113, poz.759 z późn. zm.) </w:t>
      </w:r>
      <w:r w:rsidRPr="004308AD">
        <w:rPr>
          <w:rFonts w:asciiTheme="minorHAnsi" w:hAnsiTheme="minorHAnsi"/>
          <w:color w:val="000000"/>
        </w:rPr>
        <w:t xml:space="preserve">dotyczące: </w:t>
      </w:r>
    </w:p>
    <w:p w:rsidR="007C7FF3" w:rsidRPr="004308AD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98" w:rsidRDefault="00BF3998" w:rsidP="007C7FF3">
      <w:r>
        <w:separator/>
      </w:r>
    </w:p>
  </w:endnote>
  <w:endnote w:type="continuationSeparator" w:id="0">
    <w:p w:rsidR="00BF3998" w:rsidRDefault="00BF3998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A6" w:rsidRPr="00923A98" w:rsidRDefault="009977A6" w:rsidP="009977A6">
    <w:pPr>
      <w:pStyle w:val="Stopka"/>
      <w:pBdr>
        <w:top w:val="thinThickSmallGap" w:sz="24" w:space="0" w:color="622423"/>
      </w:pBdr>
      <w:tabs>
        <w:tab w:val="clear" w:pos="4536"/>
        <w:tab w:val="clear" w:pos="9072"/>
        <w:tab w:val="right" w:pos="10488"/>
      </w:tabs>
      <w:ind w:left="-426"/>
      <w:rPr>
        <w:b/>
        <w:i/>
        <w:sz w:val="16"/>
        <w:szCs w:val="16"/>
      </w:rPr>
    </w:pPr>
    <w:r w:rsidRPr="00923A98">
      <w:rPr>
        <w:b/>
        <w:i/>
        <w:sz w:val="16"/>
        <w:szCs w:val="16"/>
      </w:rPr>
      <w:t xml:space="preserve">Specyfikacja istotnych warunków zamówienia </w:t>
    </w:r>
    <w:r>
      <w:rPr>
        <w:b/>
        <w:i/>
        <w:sz w:val="16"/>
        <w:szCs w:val="16"/>
      </w:rPr>
      <w:t>–</w:t>
    </w:r>
    <w:r w:rsidRPr="00923A98">
      <w:rPr>
        <w:b/>
        <w:i/>
        <w:sz w:val="16"/>
        <w:szCs w:val="16"/>
      </w:rPr>
      <w:t xml:space="preserve"> </w:t>
    </w:r>
    <w:r>
      <w:rPr>
        <w:b/>
        <w:i/>
        <w:sz w:val="16"/>
        <w:szCs w:val="16"/>
      </w:rPr>
      <w:t>dostawa pieczywa i świeżych wyrobów piekarskich i ciastkarskich dla</w:t>
    </w:r>
    <w:r w:rsidRPr="00923A98">
      <w:rPr>
        <w:b/>
        <w:i/>
        <w:sz w:val="16"/>
        <w:szCs w:val="16"/>
      </w:rPr>
      <w:t xml:space="preserve"> Szkoły Policji w Pile przy Placu Staszica 7.</w:t>
    </w:r>
    <w:r w:rsidRPr="00923A98">
      <w:rPr>
        <w:b/>
        <w:i/>
        <w:sz w:val="16"/>
        <w:szCs w:val="16"/>
      </w:rPr>
      <w:tab/>
    </w:r>
  </w:p>
  <w:p w:rsidR="009977A6" w:rsidRPr="00923A98" w:rsidRDefault="009977A6" w:rsidP="009977A6">
    <w:pPr>
      <w:pStyle w:val="Stopka"/>
      <w:pBdr>
        <w:top w:val="thinThickSmallGap" w:sz="24" w:space="0" w:color="622423"/>
      </w:pBdr>
      <w:ind w:left="-426"/>
      <w:jc w:val="right"/>
      <w:rPr>
        <w:b/>
        <w:sz w:val="16"/>
        <w:szCs w:val="16"/>
      </w:rPr>
    </w:pPr>
    <w:r>
      <w:rPr>
        <w:b/>
        <w:sz w:val="16"/>
        <w:szCs w:val="16"/>
      </w:rPr>
      <w:t>s</w:t>
    </w:r>
    <w:r w:rsidRPr="00923A98">
      <w:rPr>
        <w:b/>
        <w:sz w:val="16"/>
        <w:szCs w:val="16"/>
      </w:rPr>
      <w:t xml:space="preserve">trona </w:t>
    </w:r>
    <w:r w:rsidRPr="00923A98">
      <w:rPr>
        <w:b/>
        <w:sz w:val="16"/>
        <w:szCs w:val="16"/>
      </w:rPr>
      <w:fldChar w:fldCharType="begin"/>
    </w:r>
    <w:r w:rsidRPr="00923A98">
      <w:rPr>
        <w:b/>
        <w:sz w:val="16"/>
        <w:szCs w:val="16"/>
      </w:rPr>
      <w:instrText xml:space="preserve"> PAGE   \* MERGEFORMAT </w:instrText>
    </w:r>
    <w:r w:rsidRPr="00923A98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923A98">
      <w:rPr>
        <w:b/>
        <w:sz w:val="16"/>
        <w:szCs w:val="16"/>
      </w:rPr>
      <w:fldChar w:fldCharType="end"/>
    </w:r>
  </w:p>
  <w:p w:rsidR="007C7FF3" w:rsidRPr="009977A6" w:rsidRDefault="007C7FF3" w:rsidP="009977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98" w:rsidRDefault="00BF3998" w:rsidP="007C7FF3">
      <w:r>
        <w:separator/>
      </w:r>
    </w:p>
  </w:footnote>
  <w:footnote w:type="continuationSeparator" w:id="0">
    <w:p w:rsidR="00BF3998" w:rsidRDefault="00BF3998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E07DF"/>
    <w:rsid w:val="002E5315"/>
    <w:rsid w:val="003006C5"/>
    <w:rsid w:val="003C3E3B"/>
    <w:rsid w:val="004308AD"/>
    <w:rsid w:val="007170B8"/>
    <w:rsid w:val="007A2ACC"/>
    <w:rsid w:val="007C7FF3"/>
    <w:rsid w:val="008E3228"/>
    <w:rsid w:val="00942A0E"/>
    <w:rsid w:val="009977A6"/>
    <w:rsid w:val="00B15B46"/>
    <w:rsid w:val="00BF3998"/>
    <w:rsid w:val="00E7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964</Characters>
  <Application>Microsoft Office Word</Application>
  <DocSecurity>0</DocSecurity>
  <Lines>8</Lines>
  <Paragraphs>2</Paragraphs>
  <ScaleCrop>false</ScaleCrop>
  <Company>SPP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3</cp:revision>
  <dcterms:created xsi:type="dcterms:W3CDTF">2013-04-19T08:42:00Z</dcterms:created>
  <dcterms:modified xsi:type="dcterms:W3CDTF">2013-04-19T08:43:00Z</dcterms:modified>
</cp:coreProperties>
</file>