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A3" w:rsidRDefault="004009A3" w:rsidP="004009A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4009A3" w:rsidRPr="00E46B60" w:rsidRDefault="004009A3" w:rsidP="00400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B60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4009A3" w:rsidRDefault="004009A3" w:rsidP="004009A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752C" w:rsidRPr="00E46B60" w:rsidRDefault="00E46B60" w:rsidP="00E46B60">
      <w:pPr>
        <w:spacing w:after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6B60">
        <w:rPr>
          <w:rFonts w:ascii="Times New Roman" w:hAnsi="Times New Roman" w:cs="Times New Roman"/>
          <w:b/>
          <w:sz w:val="24"/>
          <w:szCs w:val="24"/>
          <w:u w:val="single"/>
        </w:rPr>
        <w:t>Zadanie nr 1 – warzywa konserwowe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4821"/>
        <w:gridCol w:w="1276"/>
        <w:gridCol w:w="1132"/>
        <w:gridCol w:w="710"/>
        <w:gridCol w:w="1417"/>
        <w:gridCol w:w="1559"/>
        <w:gridCol w:w="1276"/>
        <w:gridCol w:w="1457"/>
      </w:tblGrid>
      <w:tr w:rsidR="006A052B" w:rsidRPr="006A052B" w:rsidTr="0021444E">
        <w:trPr>
          <w:trHeight w:val="76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</w:t>
            </w:r>
            <w:r w:rsidR="002144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Asortyment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Szacowana ilość w kg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Cena netto za 1 kg 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VAT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Wartość netto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Wartość brutto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 minimalnej trwałości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2C" w:rsidRPr="009A752C" w:rsidRDefault="009A752C" w:rsidP="0040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Producent</w:t>
            </w:r>
          </w:p>
        </w:tc>
      </w:tr>
      <w:tr w:rsidR="006A052B" w:rsidRPr="006A052B" w:rsidTr="0021444E">
        <w:trPr>
          <w:trHeight w:val="76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2C" w:rsidRPr="009A752C" w:rsidRDefault="009A752C" w:rsidP="006A0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Ananas konserwowy plastry w lekkim syropie </w:t>
            </w:r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 xml:space="preserve">- op.300-600 ml/ 1 sztuka, 10 plastrów  </w:t>
            </w:r>
            <w:r w:rsidR="006A052B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>w opakowaniu, kolor jasno żółty plastra, plastry równej grubości i średnicy, konsystencja twarda, zalewa słodka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mc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2C" w:rsidRPr="009A752C" w:rsidRDefault="009A752C" w:rsidP="009A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A052B" w:rsidRPr="006A052B" w:rsidTr="0021444E">
        <w:trPr>
          <w:trHeight w:val="127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2C" w:rsidRPr="009A752C" w:rsidRDefault="009A752C" w:rsidP="006A0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Brzoskwinia konserwowa połówki w lekkim syropie </w:t>
            </w:r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>- op.800-1000 ml/ 1 szt.</w:t>
            </w:r>
            <w:r w:rsidR="006A052B" w:rsidRPr="006A052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>skład: brzoskwinie, woda, cukier, syrop glukozo</w:t>
            </w:r>
            <w:r w:rsidR="006A052B" w:rsidRPr="006A052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6A052B" w:rsidRPr="006A052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>fruktozowy</w:t>
            </w:r>
            <w:proofErr w:type="spellEnd"/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>, regulator kwasowości, barwa brzoskwiń: od jasnożółtej do pomarańczowej, konsystencja lekko twarda nie rozpadająca się przy spożywaniu, zalewa słodka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mc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2C" w:rsidRPr="009A752C" w:rsidRDefault="009A752C" w:rsidP="009A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A052B" w:rsidRPr="006A052B" w:rsidTr="0021444E">
        <w:trPr>
          <w:trHeight w:val="76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2C" w:rsidRPr="009A752C" w:rsidRDefault="009A752C" w:rsidP="006A0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Buraczki czerwone w kostkach </w:t>
            </w:r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>- op.</w:t>
            </w:r>
            <w:r w:rsidR="006A052B" w:rsidRPr="006A052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>2500-3200 g/ 1 szt. pakowane próżniowo,  buraczki krojone w kostkę 1 cm x 1 cm w zalewie: woda, cukier, kwasek cytrynowy, sól, ocet spirytusowy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mc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2C" w:rsidRPr="009A752C" w:rsidRDefault="009A752C" w:rsidP="009A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A052B" w:rsidRPr="006A052B" w:rsidTr="0021444E">
        <w:trPr>
          <w:trHeight w:val="153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2C" w:rsidRPr="009A752C" w:rsidRDefault="009A752C" w:rsidP="006A0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Chrzan konserwowy</w:t>
            </w: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- op.</w:t>
            </w:r>
            <w:r w:rsidR="006A052B" w:rsidRPr="006A05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jednostkowe 180-300 ml, produkt spożywczy otrzymany ze świeżych, pozbawionych skórki tartych korzeni chrzanu minimum 70%, kwasku cytrynowego z dodatkiem soli i cukru, struktura – przetarta masa z zawartością drobnych fragmentów korzeni chrzanu, smak </w:t>
            </w:r>
            <w:r w:rsidR="006A05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zapach – charakterystyczny dla chrzanu, lekko piekący, kwaśnosłodki,</w:t>
            </w:r>
            <w:r w:rsidR="006A052B" w:rsidRPr="006A05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barwa biała lub biało kremowa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dni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2C" w:rsidRPr="009A752C" w:rsidRDefault="009A752C" w:rsidP="009A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A052B" w:rsidRPr="006A052B" w:rsidTr="0021444E">
        <w:trPr>
          <w:trHeight w:val="5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2C" w:rsidRPr="009A752C" w:rsidRDefault="009A752C" w:rsidP="006A0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Fasolka czerwona konserwowa</w:t>
            </w: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op. 200-500 ml, ziarna czerwone, całe, nie zepsute, zalewa typowa, bez obcych zapachów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mc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2C" w:rsidRPr="009A752C" w:rsidRDefault="009A752C" w:rsidP="009A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A052B" w:rsidRPr="006A052B" w:rsidTr="0021444E">
        <w:trPr>
          <w:trHeight w:val="5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2C" w:rsidRPr="009A752C" w:rsidRDefault="009A752C" w:rsidP="006A0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Fasolka czerwona konserwowa</w:t>
            </w:r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 xml:space="preserve"> - op. 2500-3000 ml/ 1 sztuka, ziarna czerwone, całe, nie zepsute, zalewa typowa, bez obcych zapachów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mc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2C" w:rsidRPr="009A752C" w:rsidRDefault="009A752C" w:rsidP="009A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A052B" w:rsidRPr="006A052B" w:rsidTr="0021444E">
        <w:trPr>
          <w:trHeight w:val="5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2C" w:rsidRPr="009A752C" w:rsidRDefault="009A752C" w:rsidP="006A0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Fasolka szparagowa konserwowa cięta </w:t>
            </w:r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>- op.2500- 3000 ml, długość ok. 5 cm, kolor zielony, bez łyka, zalewa klarowna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mc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2C" w:rsidRPr="009A752C" w:rsidRDefault="009A752C" w:rsidP="009A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A052B" w:rsidRPr="006A052B" w:rsidTr="0021444E">
        <w:trPr>
          <w:trHeight w:val="51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2C" w:rsidRPr="009A752C" w:rsidRDefault="009A752C" w:rsidP="006A0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Groszek zielony konserwowy</w:t>
            </w: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op. 2500-3500 ml, kolor zielony, soczysty, ziarna całe, nie zepsute, bez obcych zapachów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mc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2C" w:rsidRPr="009A752C" w:rsidRDefault="009A752C" w:rsidP="009A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A052B" w:rsidRPr="006A052B" w:rsidTr="0021444E">
        <w:trPr>
          <w:trHeight w:val="51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2C" w:rsidRPr="009A752C" w:rsidRDefault="009A752C" w:rsidP="006A0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Groszek zielony konserwowy</w:t>
            </w: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op. 300 - 600 ml, kolor zielony, soczysty, ziarna całe, nie zepsute, bez obcych zapachów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mc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2C" w:rsidRPr="009A752C" w:rsidRDefault="009A752C" w:rsidP="009A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A052B" w:rsidRPr="006A052B" w:rsidTr="0021444E">
        <w:trPr>
          <w:trHeight w:val="153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2C" w:rsidRPr="009A752C" w:rsidRDefault="009A752C" w:rsidP="006A0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Kukurydza konserwowa</w:t>
            </w:r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 xml:space="preserve"> - op. 2500-3000 ml/ 1 sztuka, ziarna młodej  </w:t>
            </w:r>
            <w:proofErr w:type="spellStart"/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>supersłodkiej</w:t>
            </w:r>
            <w:proofErr w:type="spellEnd"/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 xml:space="preserve"> kukurydzy luzem w zalewie konserwującej, ziarna całe nieuszkodzone, zalewa barwy żółtawej i żółta, opalizująca lub mętna z osadem tkanki roślinnej na dnie opakowania, konsystencja miękka – wyrównana, smak i zapach – charakterystyczny dla kukurydzy bez obcych smaków i zapachów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mc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2C" w:rsidRPr="009A752C" w:rsidRDefault="009A752C" w:rsidP="009A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A052B" w:rsidRPr="006A052B" w:rsidTr="0021444E">
        <w:trPr>
          <w:trHeight w:val="178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2C" w:rsidRPr="009A752C" w:rsidRDefault="009A752C" w:rsidP="006A0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Ogórek konserwowy cały</w:t>
            </w: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op.2500-4500 ml. Składniki: ogórki, woda, ocet spirytusowy, cukier, sól, czosnek, koper, chrzan, ziele angielskie, pieprz, liść laurowy, gorczyca. Produkt spożywczy otrzymany ze świeżych ogórków zalanych zalewą,</w:t>
            </w:r>
            <w:r w:rsidR="006A05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utrwalony przez pasteryzację w opakowaniu hermetycznie zamkniętym. Ogórki jędrne, barwy oliwkowo-żółtej, bez plam oraz uszkodzeń, chrupkie, dość luźno ułożone o długości 6-8 </w:t>
            </w:r>
            <w:proofErr w:type="spellStart"/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cm</w:t>
            </w:r>
            <w:proofErr w:type="spellEnd"/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Zalewa jasnożółta oraz klarowana.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mc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2C" w:rsidRPr="009A752C" w:rsidRDefault="009A752C" w:rsidP="009A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A052B" w:rsidRPr="006A052B" w:rsidTr="0021444E">
        <w:trPr>
          <w:trHeight w:val="255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2C" w:rsidRPr="009A752C" w:rsidRDefault="009A752C" w:rsidP="006A0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Papryka konserwowa czerwona ćwiartki</w:t>
            </w: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op. 900 -1200 ml, produkt spożywczy otrzymany z papryki świeżej półsłodkiej lub słodkiej, pozbawionej gniazd nasiennych i innych części niejadalnych w zalewie octowej z dodatkiem soli, cukru, olejów jadalnych oraz roślinnych przypraw aromatyczno - smakowych i poddany procesowi pasteryzacji, wygląd papryka świeża- ćwiartki, marynowana, konsystencja papryka jędrna lekko miękka, nierozpadająca się, smak i zapach charakterystyczny dla papryki, kwaśnosłodki, złagodzony dodatkiem oleju, zawartość soli kuchennej nie więcej niż 1,0 %, opakowanie  hermetycznie zamknięte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mc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2C" w:rsidRPr="009A752C" w:rsidRDefault="009A752C" w:rsidP="009A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A052B" w:rsidRPr="006A052B" w:rsidTr="0021444E">
        <w:trPr>
          <w:trHeight w:val="229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2C" w:rsidRPr="009A752C" w:rsidRDefault="009A752C" w:rsidP="006A0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Sałatka szwedzka</w:t>
            </w: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op. 900-2000 ml, produkt spożywczy otrzymany z krojonych w plastry świeżych ogórków i cebuli, w zalewie z dodatkiem kwasów spożywczych, soli, cukru, przypraw aromatyczno – smakowych i poddany procesowi pasteryzacji, wygląd – plastry, talarki, ogórków i cebuli zanurzone w lekko żółtawej, klarownej, opalizującej zalewie z osadem pochodzącym od użytych dodatków, przypraw i warzyw, konsystencja – ogórki i cebula lekko miękkie, nierozpadające się, konsystencja wyrównana, smak i zapach – charakterystyczny dla użytych składników, kwaśnosłodki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mc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2C" w:rsidRPr="009A752C" w:rsidRDefault="009A752C" w:rsidP="009A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A052B" w:rsidRPr="006A052B" w:rsidTr="0021444E">
        <w:trPr>
          <w:trHeight w:val="51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2C" w:rsidRPr="009A752C" w:rsidRDefault="009A752C" w:rsidP="006A0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Seler konserwowy cięty</w:t>
            </w: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- 1500-3000 ml, cięty w nitki, kolor biały, zalewa klarowna, smak lekko słodki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mc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2C" w:rsidRPr="009A752C" w:rsidRDefault="009A752C" w:rsidP="009A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A052B" w:rsidRPr="006A052B" w:rsidTr="0021444E">
        <w:trPr>
          <w:trHeight w:val="51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2C" w:rsidRPr="009A752C" w:rsidRDefault="009A752C" w:rsidP="006A0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Pomidory suszone w zalewie- </w:t>
            </w:r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>op. 900-1500 ml, całe suszone pomidory w oliwie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mc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2C" w:rsidRPr="009A752C" w:rsidRDefault="009A752C" w:rsidP="009A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A052B" w:rsidRPr="006A052B" w:rsidTr="0021444E">
        <w:trPr>
          <w:trHeight w:val="51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2C" w:rsidRPr="009A752C" w:rsidRDefault="009A752C" w:rsidP="006A0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Oliwki bez pestek -</w:t>
            </w:r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 xml:space="preserve"> op. 0,9-3 kg,</w:t>
            </w:r>
            <w:r w:rsidRPr="009A75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</w:t>
            </w:r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>oliwki drylowane, bez pestek w zalewie, kolor mix (zielony, czarny)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mc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2C" w:rsidRPr="009A752C" w:rsidRDefault="009A752C" w:rsidP="009A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A052B" w:rsidRPr="006A052B" w:rsidTr="0021444E">
        <w:trPr>
          <w:trHeight w:val="5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2C" w:rsidRPr="009A752C" w:rsidRDefault="009A752C" w:rsidP="006A0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Cebulka marynowana perłowa - </w:t>
            </w:r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>op. 0,9-3 kg, cebulka marynowana w lekkiej marynacie octowej, kolor perłowy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mc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2C" w:rsidRPr="009A752C" w:rsidRDefault="009A752C" w:rsidP="009A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A052B" w:rsidRPr="006A052B" w:rsidTr="0021444E">
        <w:trPr>
          <w:trHeight w:val="6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18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2C" w:rsidRPr="009A752C" w:rsidRDefault="009A752C" w:rsidP="006A0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Pieczarka konserwowa </w:t>
            </w: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op.1500-2000ml, skład: pieczarki, woda, ocet spirytusowy, cukier, sól, pieprz czarny, cebula, marchew, gorczyca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mc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2C" w:rsidRPr="009A752C" w:rsidRDefault="009A752C" w:rsidP="009A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A052B" w:rsidRPr="006A052B" w:rsidTr="0021444E">
        <w:trPr>
          <w:trHeight w:val="285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2C" w:rsidRDefault="009A752C" w:rsidP="009A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009A3" w:rsidRPr="009A752C" w:rsidRDefault="004009A3" w:rsidP="009A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2790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2C" w:rsidRPr="009A752C" w:rsidRDefault="0021444E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   </w:t>
            </w:r>
            <w:r w:rsidR="009A752C" w:rsidRPr="009A75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 xml:space="preserve">                  </w:t>
            </w:r>
            <w:r w:rsidR="009A752C" w:rsidRPr="009A75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zł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4E" w:rsidRDefault="0021444E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  </w:t>
            </w:r>
          </w:p>
          <w:p w:rsidR="009A752C" w:rsidRPr="009A752C" w:rsidRDefault="0021444E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</w:t>
            </w:r>
            <w:r w:rsidR="009A752C" w:rsidRPr="009A75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zł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2C" w:rsidRPr="009A752C" w:rsidRDefault="009A752C" w:rsidP="009A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2C" w:rsidRPr="009A752C" w:rsidRDefault="009A752C" w:rsidP="009A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A052B" w:rsidRPr="006A052B" w:rsidTr="0021444E">
        <w:trPr>
          <w:trHeight w:val="285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2C" w:rsidRPr="009A752C" w:rsidRDefault="009A752C" w:rsidP="009A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2C" w:rsidRPr="009A752C" w:rsidRDefault="009A752C" w:rsidP="009A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2C" w:rsidRPr="009A752C" w:rsidRDefault="009A752C" w:rsidP="009A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A052B" w:rsidRPr="006A052B" w:rsidTr="0021444E">
        <w:trPr>
          <w:trHeight w:val="285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2C" w:rsidRPr="009A752C" w:rsidRDefault="009A752C" w:rsidP="009A7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Karty produktu dla asortymentu o numerach: 3,4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52C" w:rsidRPr="009A752C" w:rsidRDefault="009A752C" w:rsidP="009A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2C" w:rsidRPr="009A752C" w:rsidRDefault="009A752C" w:rsidP="009A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2C" w:rsidRPr="009A752C" w:rsidRDefault="009A752C" w:rsidP="009A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E46B60" w:rsidRDefault="00E46B60" w:rsidP="009A752C">
      <w:pPr>
        <w:ind w:right="-1022"/>
        <w:rPr>
          <w:rFonts w:ascii="Times New Roman" w:hAnsi="Times New Roman" w:cs="Times New Roman"/>
        </w:rPr>
      </w:pPr>
    </w:p>
    <w:p w:rsidR="00E46B60" w:rsidRPr="00E46B60" w:rsidRDefault="00E46B60" w:rsidP="00E46B60">
      <w:pPr>
        <w:rPr>
          <w:rFonts w:ascii="Times New Roman" w:hAnsi="Times New Roman" w:cs="Times New Roman"/>
        </w:rPr>
      </w:pPr>
    </w:p>
    <w:p w:rsidR="00E46B60" w:rsidRPr="00E46B60" w:rsidRDefault="00E46B60" w:rsidP="00E46B60">
      <w:pPr>
        <w:rPr>
          <w:rFonts w:ascii="Times New Roman" w:hAnsi="Times New Roman" w:cs="Times New Roman"/>
        </w:rPr>
      </w:pPr>
    </w:p>
    <w:p w:rsidR="00E46B60" w:rsidRPr="00E46B60" w:rsidRDefault="00E46B60" w:rsidP="00E46B60">
      <w:pPr>
        <w:rPr>
          <w:rFonts w:ascii="Times New Roman" w:hAnsi="Times New Roman" w:cs="Times New Roman"/>
        </w:rPr>
      </w:pPr>
    </w:p>
    <w:p w:rsidR="00E46B60" w:rsidRPr="00E46B60" w:rsidRDefault="00E46B60" w:rsidP="00E46B60">
      <w:pPr>
        <w:rPr>
          <w:rFonts w:ascii="Times New Roman" w:hAnsi="Times New Roman" w:cs="Times New Roman"/>
        </w:rPr>
      </w:pPr>
    </w:p>
    <w:p w:rsidR="00E46B60" w:rsidRDefault="00E46B60" w:rsidP="00E46B60">
      <w:pPr>
        <w:rPr>
          <w:rFonts w:ascii="Times New Roman" w:hAnsi="Times New Roman" w:cs="Times New Roman"/>
        </w:rPr>
      </w:pPr>
    </w:p>
    <w:p w:rsidR="00E46B60" w:rsidRDefault="00E46B60" w:rsidP="00E46B60">
      <w:pPr>
        <w:tabs>
          <w:tab w:val="lef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</w:t>
      </w:r>
    </w:p>
    <w:p w:rsidR="009A752C" w:rsidRPr="00E46B60" w:rsidRDefault="00E46B60" w:rsidP="00E46B60">
      <w:pPr>
        <w:tabs>
          <w:tab w:val="left" w:pos="9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podpis Wykonawcy</w:t>
      </w:r>
    </w:p>
    <w:sectPr w:rsidR="009A752C" w:rsidRPr="00E46B60" w:rsidSect="00E46B60">
      <w:footerReference w:type="default" r:id="rId6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EEC" w:rsidRDefault="002C1EEC" w:rsidP="004009A3">
      <w:pPr>
        <w:spacing w:after="0" w:line="240" w:lineRule="auto"/>
      </w:pPr>
      <w:r>
        <w:separator/>
      </w:r>
    </w:p>
  </w:endnote>
  <w:endnote w:type="continuationSeparator" w:id="0">
    <w:p w:rsidR="002C1EEC" w:rsidRDefault="002C1EEC" w:rsidP="0040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242969"/>
      <w:docPartObj>
        <w:docPartGallery w:val="Page Numbers (Bottom of Page)"/>
        <w:docPartUnique/>
      </w:docPartObj>
    </w:sdtPr>
    <w:sdtContent>
      <w:p w:rsidR="004009A3" w:rsidRDefault="00E069EE">
        <w:pPr>
          <w:pStyle w:val="Stopka"/>
          <w:jc w:val="center"/>
        </w:pPr>
        <w:r w:rsidRPr="004009A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009A3" w:rsidRPr="004009A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009A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1444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4009A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009A3" w:rsidRDefault="004009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EEC" w:rsidRDefault="002C1EEC" w:rsidP="004009A3">
      <w:pPr>
        <w:spacing w:after="0" w:line="240" w:lineRule="auto"/>
      </w:pPr>
      <w:r>
        <w:separator/>
      </w:r>
    </w:p>
  </w:footnote>
  <w:footnote w:type="continuationSeparator" w:id="0">
    <w:p w:rsidR="002C1EEC" w:rsidRDefault="002C1EEC" w:rsidP="00400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52C"/>
    <w:rsid w:val="0021444E"/>
    <w:rsid w:val="002C1EEC"/>
    <w:rsid w:val="004009A3"/>
    <w:rsid w:val="004E777A"/>
    <w:rsid w:val="006A052B"/>
    <w:rsid w:val="006D17AB"/>
    <w:rsid w:val="009A752C"/>
    <w:rsid w:val="00C179F2"/>
    <w:rsid w:val="00E069EE"/>
    <w:rsid w:val="00E4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0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09A3"/>
  </w:style>
  <w:style w:type="paragraph" w:styleId="Stopka">
    <w:name w:val="footer"/>
    <w:basedOn w:val="Normalny"/>
    <w:link w:val="StopkaZnak"/>
    <w:uiPriority w:val="99"/>
    <w:unhideWhenUsed/>
    <w:rsid w:val="0040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3</cp:revision>
  <cp:lastPrinted>2018-10-26T06:46:00Z</cp:lastPrinted>
  <dcterms:created xsi:type="dcterms:W3CDTF">2018-10-26T05:47:00Z</dcterms:created>
  <dcterms:modified xsi:type="dcterms:W3CDTF">2018-10-26T07:43:00Z</dcterms:modified>
</cp:coreProperties>
</file>